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11" w:rsidRPr="00AF7611" w:rsidRDefault="00AF7611" w:rsidP="00AF7611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C0"/>
          <w:kern w:val="36"/>
          <w:sz w:val="27"/>
          <w:szCs w:val="27"/>
          <w:lang w:val="nl-NL" w:eastAsia="nl-NL"/>
        </w:rPr>
      </w:pPr>
      <w:r w:rsidRPr="00AF7611">
        <w:rPr>
          <w:rFonts w:ascii="Verdana" w:eastAsia="Times New Roman" w:hAnsi="Verdana" w:cs="Times New Roman"/>
          <w:b/>
          <w:bCs/>
          <w:color w:val="0000C0"/>
          <w:kern w:val="36"/>
          <w:sz w:val="27"/>
          <w:szCs w:val="27"/>
          <w:lang w:val="nl-NL" w:eastAsia="nl-NL"/>
        </w:rPr>
        <w:t xml:space="preserve">Bijvoeglijk naamwoord, bijwoord | </w:t>
      </w:r>
      <w:proofErr w:type="spellStart"/>
      <w:r w:rsidRPr="00AF7611">
        <w:rPr>
          <w:rFonts w:ascii="Verdana" w:eastAsia="Times New Roman" w:hAnsi="Verdana" w:cs="Times New Roman"/>
          <w:b/>
          <w:bCs/>
          <w:color w:val="0000C0"/>
          <w:kern w:val="36"/>
          <w:sz w:val="27"/>
          <w:szCs w:val="27"/>
          <w:lang w:val="nl-NL" w:eastAsia="nl-NL"/>
        </w:rPr>
        <w:t>todo</w:t>
      </w:r>
      <w:proofErr w:type="spellEnd"/>
    </w:p>
    <w:p w:rsidR="00AF7611" w:rsidRPr="00AF7611" w:rsidRDefault="00AF7611" w:rsidP="00AF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/-a/-os/-as (heel, alle, ieder, elk)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  <w:r w:rsidRPr="00AF7611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Bijvoeglijk gebruikt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Bijvoeglijk gebruikt kent '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' aparte vormen voor geslacht en getal: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a. '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' </w:t>
      </w:r>
      <w:r w:rsidRPr="00AF7611">
        <w:rPr>
          <w:rFonts w:ascii="Verdana" w:eastAsia="Times New Roman" w:hAnsi="Verdana" w:cs="Times New Roman"/>
          <w:b/>
          <w:bCs/>
          <w:color w:val="000000"/>
          <w:lang w:val="nl-NL" w:eastAsia="nl-NL"/>
        </w:rPr>
        <w:t xml:space="preserve">gevolgd door bepaald lidwoord 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betekent 'heel' in het enkelvoud of 'al(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le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), ieder(e)' in het meervoud</w:t>
      </w:r>
    </w:p>
    <w:p w:rsidR="00AF7611" w:rsidRPr="00AF7611" w:rsidRDefault="00AF7611" w:rsidP="00AF761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el país 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de 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fiesta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(Het hele land viert feest.)</w:t>
      </w:r>
    </w:p>
    <w:p w:rsidR="00AF7611" w:rsidRPr="00AF7611" w:rsidRDefault="00AF7611" w:rsidP="00AF761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los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días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cruzo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el 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puente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(Iedere dag ga ik de brug over.)</w:t>
      </w:r>
    </w:p>
    <w:p w:rsidR="00AF7611" w:rsidRPr="00AF7611" w:rsidRDefault="00AF7611" w:rsidP="00AF761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la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casa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llena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de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libros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(Het hele huis staat vol boeken.)</w:t>
      </w:r>
    </w:p>
    <w:p w:rsidR="00AF7611" w:rsidRPr="00AF7611" w:rsidRDefault="00AF7611" w:rsidP="00AF761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las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casas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en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calle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son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blancas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(Alle huizen in die straat zijn wit.)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i/>
          <w:iCs/>
          <w:color w:val="000000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b. '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' </w:t>
      </w:r>
      <w:r w:rsidRPr="00AF7611">
        <w:rPr>
          <w:rFonts w:ascii="Verdana" w:eastAsia="Times New Roman" w:hAnsi="Verdana" w:cs="Times New Roman"/>
          <w:b/>
          <w:bCs/>
          <w:color w:val="000000"/>
          <w:lang w:val="nl-NL" w:eastAsia="nl-NL"/>
        </w:rPr>
        <w:t>zonder het bepaald lidwoord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betekent 'elke' (=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cada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)</w:t>
      </w:r>
    </w:p>
    <w:p w:rsidR="00AF7611" w:rsidRPr="00AF7611" w:rsidRDefault="00AF7611" w:rsidP="00AF761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Hay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españoles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que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piensan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que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holandés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tiene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bicicleta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(Er zijn Spanjaarden die denken dat iedere Nederlander een fiets heeft.)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c. Bij </w:t>
      </w:r>
      <w:r w:rsidRPr="00AF7611">
        <w:rPr>
          <w:rFonts w:ascii="Verdana" w:eastAsia="Times New Roman" w:hAnsi="Verdana" w:cs="Times New Roman"/>
          <w:b/>
          <w:bCs/>
          <w:color w:val="000000"/>
          <w:lang w:val="nl-NL" w:eastAsia="nl-NL"/>
        </w:rPr>
        <w:t xml:space="preserve">geografische eigennamen zonder lidwoord 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gebruikt men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/-a zonder lidwoord om 'heel' uit te drukken.</w:t>
      </w:r>
    </w:p>
    <w:p w:rsidR="00AF7611" w:rsidRPr="00AF7611" w:rsidRDefault="00AF7611" w:rsidP="00AF7611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España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(heel Spanje)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d. '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' in uitdrukkingen:</w:t>
      </w:r>
      <w:bookmarkStart w:id="0" w:name="_GoBack"/>
      <w:bookmarkEnd w:id="0"/>
    </w:p>
    <w:p w:rsidR="00AF7611" w:rsidRPr="00AF7611" w:rsidRDefault="00AF7611" w:rsidP="00AF7611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el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mundo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iedereen</w:t>
      </w:r>
    </w:p>
    <w:p w:rsidR="00AF7611" w:rsidRPr="00AF7611" w:rsidRDefault="00AF7611" w:rsidP="00AF7611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por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partes = overal</w:t>
      </w:r>
    </w:p>
    <w:p w:rsidR="00AF7611" w:rsidRPr="00AF7611" w:rsidRDefault="00AF7611" w:rsidP="00AF7611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en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caso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, de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modos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, de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formas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/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maneras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 = in elk geval</w:t>
      </w:r>
    </w:p>
    <w:p w:rsidR="00AF7611" w:rsidRPr="00AF7611" w:rsidRDefault="00AF7611" w:rsidP="00AF7611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derecho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rechtuit, steeds rechtdoor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</w:pPr>
      <w:r w:rsidRPr="00AF7611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Zelfstandig gebruikt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alles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,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iedereen/allen</w:t>
      </w:r>
    </w:p>
    <w:p w:rsidR="00AF7611" w:rsidRPr="00AF7611" w:rsidRDefault="00AF7611" w:rsidP="00AF7611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Cristina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sabe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Cristina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weet alles.)</w:t>
      </w:r>
    </w:p>
    <w:p w:rsidR="00AF7611" w:rsidRPr="00AF7611" w:rsidRDefault="00AF7611" w:rsidP="00AF7611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están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de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acuerdo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(Iedereen gaat akkoord.)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los que,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todas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las que = allen die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 que = alles wat</w:t>
      </w:r>
    </w:p>
    <w:p w:rsidR="00AF7611" w:rsidRPr="00AF7611" w:rsidRDefault="00AF7611" w:rsidP="00AF7611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los que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están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en la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fiesta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,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parecen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contentos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(Iedereen die op het feest is, lijkt blij.)</w:t>
      </w:r>
    </w:p>
    <w:p w:rsidR="00AF7611" w:rsidRPr="00AF7611" w:rsidRDefault="00AF7611" w:rsidP="00AF7611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No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creo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lo que me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dices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(Ik geloof niet alles wat je me zegt.)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</w:pPr>
      <w:r w:rsidRPr="00AF7611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Bijwoordelijk gebruikt: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helemaal (=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completamente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)</w:t>
      </w:r>
    </w:p>
    <w:p w:rsidR="00AF7611" w:rsidRPr="00AF7611" w:rsidRDefault="00AF7611" w:rsidP="00AF7611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Mi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móvil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estropeado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(Mijn mobiel is helemaal kapot.)</w:t>
      </w:r>
    </w:p>
    <w:p w:rsidR="00AF7611" w:rsidRPr="00AF7611" w:rsidRDefault="00AF7611" w:rsidP="00AF7611">
      <w:pPr>
        <w:spacing w:after="0" w:line="240" w:lineRule="auto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no ... del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= niet helemaal</w:t>
      </w:r>
    </w:p>
    <w:p w:rsidR="00AF7611" w:rsidRPr="00AF7611" w:rsidRDefault="00AF7611" w:rsidP="00AF7611">
      <w:pPr>
        <w:numPr>
          <w:ilvl w:val="0"/>
          <w:numId w:val="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lang w:val="nl-NL" w:eastAsia="nl-NL"/>
        </w:rPr>
      </w:pPr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El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cielo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no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está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despejado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 xml:space="preserve"> del </w:t>
      </w:r>
      <w:proofErr w:type="spellStart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todo</w:t>
      </w:r>
      <w:proofErr w:type="spellEnd"/>
      <w:r w:rsidRPr="00AF7611">
        <w:rPr>
          <w:rFonts w:ascii="Verdana" w:eastAsia="Times New Roman" w:hAnsi="Verdana" w:cs="Times New Roman"/>
          <w:color w:val="000000"/>
          <w:lang w:val="nl-NL" w:eastAsia="nl-NL"/>
        </w:rPr>
        <w:t>.</w:t>
      </w:r>
      <w:r w:rsidRPr="00AF7611">
        <w:rPr>
          <w:rFonts w:ascii="Verdana" w:eastAsia="Times New Roman" w:hAnsi="Verdana" w:cs="Times New Roman"/>
          <w:color w:val="000000"/>
          <w:lang w:val="nl-NL" w:eastAsia="nl-NL"/>
        </w:rPr>
        <w:br/>
        <w:t>(De lucht is niet helemaal onbewolkt.)</w:t>
      </w:r>
    </w:p>
    <w:p w:rsidR="00FA54BC" w:rsidRDefault="00FA54BC"/>
    <w:sectPr w:rsidR="00FA54BC" w:rsidSect="00034A1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3AE9"/>
    <w:multiLevelType w:val="multilevel"/>
    <w:tmpl w:val="6FF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07C79"/>
    <w:multiLevelType w:val="multilevel"/>
    <w:tmpl w:val="F28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722A"/>
    <w:multiLevelType w:val="multilevel"/>
    <w:tmpl w:val="F0D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64212"/>
    <w:multiLevelType w:val="multilevel"/>
    <w:tmpl w:val="EF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01FA9"/>
    <w:multiLevelType w:val="multilevel"/>
    <w:tmpl w:val="7A7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A46B9"/>
    <w:multiLevelType w:val="multilevel"/>
    <w:tmpl w:val="E47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902D3"/>
    <w:multiLevelType w:val="multilevel"/>
    <w:tmpl w:val="F51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551DD"/>
    <w:multiLevelType w:val="multilevel"/>
    <w:tmpl w:val="BAC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11"/>
    <w:rsid w:val="00034A19"/>
    <w:rsid w:val="00AF7611"/>
    <w:rsid w:val="00F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D39A4-716F-41BD-9CD9-718D2429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2</cp:revision>
  <dcterms:created xsi:type="dcterms:W3CDTF">2020-03-05T10:08:00Z</dcterms:created>
  <dcterms:modified xsi:type="dcterms:W3CDTF">2020-03-05T10:11:00Z</dcterms:modified>
</cp:coreProperties>
</file>